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mn202500375"/>
    <w:bookmarkEnd w:id="0"/>
    <w:p w14:paraId="65E2E5DB" w14:textId="517C1235" w:rsidR="00302C7B" w:rsidRPr="00912FDF" w:rsidRDefault="00302C7B" w:rsidP="00CE7DE7">
      <w:pPr>
        <w:pStyle w:val="HeadingPage"/>
        <w:spacing w:after="240"/>
        <w:ind w:left="0" w:firstLine="0"/>
        <w:jc w:val="center"/>
        <w:outlineLvl w:val="0"/>
        <w:rPr>
          <w:sz w:val="28"/>
          <w:szCs w:val="24"/>
          <w:lang w:val="en-AU"/>
        </w:rPr>
      </w:pPr>
      <w:r>
        <w:rPr>
          <w:b/>
          <w:caps w:val="0"/>
          <w:sz w:val="24"/>
        </w:rPr>
        <w:fldChar w:fldCharType="begin">
          <w:ffData>
            <w:name w:val="AgAwTitle"/>
            <w:enabled/>
            <w:calcOnExit w:val="0"/>
            <w:textInput>
              <w:format w:val="UPPERCASE"/>
            </w:textInput>
          </w:ffData>
        </w:fldChar>
      </w:r>
      <w:bookmarkStart w:id="1" w:name="AgAwTitle"/>
      <w:r>
        <w:rPr>
          <w:b/>
          <w:caps w:val="0"/>
          <w:sz w:val="24"/>
        </w:rPr>
        <w:instrText xml:space="preserve"> FORMTEXT </w:instrText>
      </w:r>
      <w:r>
        <w:rPr>
          <w:b/>
          <w:caps w:val="0"/>
          <w:sz w:val="24"/>
        </w:rPr>
      </w:r>
      <w:r>
        <w:rPr>
          <w:b/>
          <w:caps w:val="0"/>
          <w:sz w:val="24"/>
        </w:rPr>
        <w:fldChar w:fldCharType="separate"/>
      </w:r>
      <w:r w:rsidR="00472D96">
        <w:rPr>
          <w:b/>
          <w:caps w:val="0"/>
          <w:noProof/>
          <w:sz w:val="24"/>
          <w:szCs w:val="24"/>
        </w:rPr>
        <w:t>SHIRE OF GNOWANGERUP (OPERATIONAL WORKS CREW) INDUSTRIAL AGREEMENT 2024</w:t>
      </w:r>
      <w:r>
        <w:rPr>
          <w:b/>
          <w:sz w:val="24"/>
          <w:szCs w:val="24"/>
        </w:rPr>
        <w:fldChar w:fldCharType="end"/>
      </w:r>
      <w:bookmarkEnd w:id="1"/>
    </w:p>
    <w:p w14:paraId="4C98E04B" w14:textId="77777777" w:rsidR="001842B0" w:rsidRDefault="001842B0" w:rsidP="00302C7B">
      <w:pPr>
        <w:pStyle w:val="HeadingPage"/>
        <w:ind w:left="0" w:firstLine="0"/>
        <w:jc w:val="center"/>
        <w:outlineLvl w:val="0"/>
        <w:rPr>
          <w:caps w:val="0"/>
          <w:sz w:val="28"/>
          <w:lang w:val="en-AU"/>
        </w:rPr>
      </w:pPr>
      <w:r>
        <w:rPr>
          <w:caps w:val="0"/>
          <w:sz w:val="28"/>
          <w:lang w:val="en-AU"/>
        </w:rPr>
        <w:t>WESTERN AUSTRALIAN INDUSTRIAL RELATIONS COMMISSION</w:t>
      </w:r>
    </w:p>
    <w:p w14:paraId="1FE18001" w14:textId="77777777" w:rsidR="001842B0" w:rsidRDefault="001842B0">
      <w:pPr>
        <w:pStyle w:val="HeadingPage"/>
        <w:ind w:left="0" w:firstLine="0"/>
        <w:rPr>
          <w:b/>
          <w:bCs w:val="0"/>
          <w:caps w:val="0"/>
          <w:sz w:val="28"/>
          <w:lang w:val="en-AU"/>
        </w:rPr>
      </w:pPr>
    </w:p>
    <w:p w14:paraId="28F86947" w14:textId="47CA7D81" w:rsidR="001842B0" w:rsidRDefault="001842B0" w:rsidP="00BC7F07">
      <w:pPr>
        <w:pStyle w:val="C"/>
        <w:tabs>
          <w:tab w:val="left" w:pos="2155"/>
        </w:tabs>
        <w:spacing w:after="60"/>
        <w:ind w:left="2155" w:hanging="2155"/>
        <w:jc w:val="left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PARTIES</w:t>
      </w:r>
      <w:r>
        <w:rPr>
          <w:caps w:val="0"/>
          <w:sz w:val="24"/>
          <w:lang w:val="en-AU"/>
        </w:rPr>
        <w:tab/>
      </w:r>
      <w:bookmarkStart w:id="2" w:name="Applicant"/>
      <w:r>
        <w:rPr>
          <w:sz w:val="24"/>
          <w:szCs w:val="24"/>
          <w:lang w:val="en-AU"/>
        </w:rPr>
        <w:fldChar w:fldCharType="begin">
          <w:ffData>
            <w:name w:val="Applicant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D61A6C">
        <w:rPr>
          <w:noProof/>
          <w:sz w:val="24"/>
          <w:szCs w:val="24"/>
          <w:lang w:val="en-AU"/>
        </w:rPr>
        <w:t>Shire of Gnowangerup</w:t>
      </w:r>
      <w:r>
        <w:rPr>
          <w:sz w:val="24"/>
          <w:szCs w:val="24"/>
          <w:lang w:val="en-AU"/>
        </w:rPr>
        <w:fldChar w:fldCharType="end"/>
      </w:r>
      <w:bookmarkEnd w:id="2"/>
    </w:p>
    <w:p w14:paraId="5CEB8422" w14:textId="77777777" w:rsidR="001842B0" w:rsidRDefault="001842B0" w:rsidP="00302C7B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APPLICANT</w:t>
      </w:r>
    </w:p>
    <w:p w14:paraId="52390729" w14:textId="77777777" w:rsidR="001842B0" w:rsidRDefault="001842B0" w:rsidP="003E451A">
      <w:pPr>
        <w:pStyle w:val="Heard"/>
        <w:tabs>
          <w:tab w:val="clear" w:pos="2835"/>
          <w:tab w:val="left" w:pos="2155"/>
        </w:tabs>
        <w:spacing w:after="360"/>
        <w:ind w:left="2155" w:firstLine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-v-</w:t>
      </w:r>
    </w:p>
    <w:bookmarkStart w:id="3" w:name="Respondent"/>
    <w:p w14:paraId="70D47E91" w14:textId="59A180B4" w:rsidR="001842B0" w:rsidRPr="00912FDF" w:rsidRDefault="0011426E" w:rsidP="003E451A">
      <w:pPr>
        <w:pStyle w:val="C"/>
        <w:tabs>
          <w:tab w:val="left" w:pos="2155"/>
        </w:tabs>
        <w:spacing w:after="60"/>
        <w:ind w:left="2155" w:firstLine="0"/>
        <w:jc w:val="left"/>
        <w:rPr>
          <w:sz w:val="24"/>
          <w:szCs w:val="24"/>
          <w:lang w:val="en-AU"/>
        </w:rPr>
      </w:pPr>
      <w:r>
        <w:rPr>
          <w:sz w:val="24"/>
          <w:szCs w:val="24"/>
          <w:lang w:val="en-AU"/>
        </w:rPr>
        <w:fldChar w:fldCharType="begin">
          <w:ffData>
            <w:name w:val="Respondent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D61A6C">
        <w:rPr>
          <w:noProof/>
          <w:sz w:val="24"/>
          <w:szCs w:val="24"/>
          <w:lang w:val="en-AU"/>
        </w:rPr>
        <w:t>Local Government, Racing and Cemeteries Employees Union (WA)</w:t>
      </w:r>
      <w:r>
        <w:rPr>
          <w:sz w:val="24"/>
          <w:szCs w:val="24"/>
          <w:lang w:val="en-AU"/>
        </w:rPr>
        <w:fldChar w:fldCharType="end"/>
      </w:r>
      <w:bookmarkEnd w:id="3"/>
    </w:p>
    <w:p w14:paraId="2308763E" w14:textId="77777777" w:rsidR="001842B0" w:rsidRDefault="001842B0" w:rsidP="00302C7B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RESPONDENT</w:t>
      </w:r>
    </w:p>
    <w:p w14:paraId="16ACDBDA" w14:textId="664D8099" w:rsidR="001842B0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CORAM</w:t>
      </w:r>
      <w:r>
        <w:rPr>
          <w:caps w:val="0"/>
          <w:sz w:val="24"/>
          <w:lang w:val="en-AU"/>
        </w:rPr>
        <w:tab/>
      </w:r>
      <w:bookmarkStart w:id="4" w:name="commissioner"/>
      <w:bookmarkStart w:id="5" w:name="FB"/>
      <w:bookmarkStart w:id="6" w:name="Coram"/>
      <w:bookmarkEnd w:id="4"/>
      <w:bookmarkEnd w:id="5"/>
      <w:r>
        <w:rPr>
          <w:sz w:val="24"/>
          <w:szCs w:val="24"/>
          <w:lang w:val="en-AU"/>
        </w:rPr>
        <w:fldChar w:fldCharType="begin">
          <w:ffData>
            <w:name w:val="Coram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D61A6C">
        <w:rPr>
          <w:noProof/>
          <w:sz w:val="24"/>
          <w:szCs w:val="24"/>
          <w:lang w:val="en-AU"/>
        </w:rPr>
        <w:t>Senior Commissioner R Cosentino</w:t>
      </w:r>
      <w:r>
        <w:rPr>
          <w:sz w:val="24"/>
          <w:szCs w:val="24"/>
          <w:lang w:val="en-AU"/>
        </w:rPr>
        <w:fldChar w:fldCharType="end"/>
      </w:r>
      <w:bookmarkEnd w:id="6"/>
    </w:p>
    <w:p w14:paraId="007AFDEF" w14:textId="5A991E50" w:rsidR="00C52F7E" w:rsidRDefault="00C52F7E" w:rsidP="00C52F7E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DATE</w:t>
      </w:r>
      <w:r>
        <w:rPr>
          <w:caps w:val="0"/>
          <w:sz w:val="24"/>
          <w:lang w:val="en-AU"/>
        </w:rPr>
        <w:tab/>
      </w:r>
      <w:bookmarkStart w:id="7" w:name="delivered"/>
      <w:bookmarkStart w:id="8" w:name="DeliveryDate"/>
      <w:bookmarkEnd w:id="7"/>
      <w:r w:rsidRPr="00A8291C">
        <w:rPr>
          <w:sz w:val="24"/>
          <w:szCs w:val="24"/>
          <w:lang w:val="en-AU"/>
        </w:rPr>
        <w:fldChar w:fldCharType="begin">
          <w:ffData>
            <w:name w:val="DeliveryDate"/>
            <w:enabled/>
            <w:calcOnExit w:val="0"/>
            <w:textInput>
              <w:format w:val="UPPERCASE"/>
            </w:textInput>
          </w:ffData>
        </w:fldChar>
      </w:r>
      <w:r w:rsidRPr="00A8291C">
        <w:rPr>
          <w:sz w:val="24"/>
          <w:szCs w:val="24"/>
          <w:lang w:val="en-AU"/>
        </w:rPr>
        <w:instrText xml:space="preserve"> FORMTEXT </w:instrText>
      </w:r>
      <w:r w:rsidRPr="00A8291C">
        <w:rPr>
          <w:sz w:val="24"/>
          <w:szCs w:val="24"/>
          <w:lang w:val="en-AU"/>
        </w:rPr>
      </w:r>
      <w:r w:rsidRPr="00A8291C">
        <w:rPr>
          <w:sz w:val="24"/>
          <w:szCs w:val="24"/>
          <w:lang w:val="en-AU"/>
        </w:rPr>
        <w:fldChar w:fldCharType="separate"/>
      </w:r>
      <w:r w:rsidR="00DC662D">
        <w:rPr>
          <w:noProof/>
          <w:sz w:val="24"/>
          <w:szCs w:val="24"/>
          <w:lang w:val="en-AU"/>
        </w:rPr>
        <w:t>Thursday</w:t>
      </w:r>
      <w:r w:rsidR="00D61A6C" w:rsidRPr="00A8291C">
        <w:rPr>
          <w:noProof/>
          <w:sz w:val="24"/>
          <w:szCs w:val="24"/>
          <w:lang w:val="en-AU"/>
        </w:rPr>
        <w:t xml:space="preserve">, </w:t>
      </w:r>
      <w:r w:rsidR="00DC662D">
        <w:rPr>
          <w:noProof/>
          <w:sz w:val="24"/>
          <w:szCs w:val="24"/>
          <w:lang w:val="en-AU"/>
        </w:rPr>
        <w:t>19</w:t>
      </w:r>
      <w:r w:rsidR="00D61A6C" w:rsidRPr="00A8291C">
        <w:rPr>
          <w:noProof/>
          <w:sz w:val="24"/>
          <w:szCs w:val="24"/>
          <w:lang w:val="en-AU"/>
        </w:rPr>
        <w:t xml:space="preserve"> June 2025</w:t>
      </w:r>
      <w:r w:rsidRPr="00A8291C">
        <w:rPr>
          <w:sz w:val="24"/>
          <w:szCs w:val="24"/>
          <w:lang w:val="en-AU"/>
        </w:rPr>
        <w:fldChar w:fldCharType="end"/>
      </w:r>
      <w:bookmarkEnd w:id="8"/>
    </w:p>
    <w:p w14:paraId="096C7519" w14:textId="729C820C" w:rsidR="001842B0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FILE NO/S</w:t>
      </w:r>
      <w:r>
        <w:rPr>
          <w:caps w:val="0"/>
          <w:sz w:val="24"/>
          <w:lang w:val="en-AU"/>
        </w:rPr>
        <w:tab/>
      </w:r>
      <w:bookmarkStart w:id="9" w:name="file"/>
      <w:bookmarkStart w:id="10" w:name="FileNo"/>
      <w:bookmarkEnd w:id="9"/>
      <w:r>
        <w:rPr>
          <w:sz w:val="24"/>
          <w:szCs w:val="24"/>
          <w:lang w:val="en-AU"/>
        </w:rPr>
        <w:fldChar w:fldCharType="begin">
          <w:ffData>
            <w:name w:val="FileNo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D61A6C">
        <w:rPr>
          <w:noProof/>
          <w:sz w:val="24"/>
          <w:szCs w:val="24"/>
          <w:lang w:val="en-AU"/>
        </w:rPr>
        <w:t>AG 42 OF 2025</w:t>
      </w:r>
      <w:r>
        <w:rPr>
          <w:sz w:val="24"/>
          <w:szCs w:val="24"/>
          <w:lang w:val="en-AU"/>
        </w:rPr>
        <w:fldChar w:fldCharType="end"/>
      </w:r>
      <w:bookmarkEnd w:id="10"/>
    </w:p>
    <w:p w14:paraId="20D4E733" w14:textId="4A4CB0EC" w:rsidR="001842B0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CITATION NO.</w:t>
      </w:r>
      <w:r>
        <w:rPr>
          <w:caps w:val="0"/>
          <w:sz w:val="24"/>
          <w:lang w:val="en-AU"/>
        </w:rPr>
        <w:tab/>
      </w:r>
      <w:bookmarkStart w:id="11" w:name="medium_neutral2"/>
      <w:bookmarkStart w:id="12" w:name="CitationNo"/>
      <w:bookmarkEnd w:id="11"/>
      <w:r>
        <w:rPr>
          <w:caps w:val="0"/>
          <w:sz w:val="24"/>
          <w:lang w:val="en-AU"/>
        </w:rPr>
        <w:fldChar w:fldCharType="begin">
          <w:ffData>
            <w:name w:val="CitationNo"/>
            <w:enabled/>
            <w:calcOnExit w:val="0"/>
            <w:textInput>
              <w:format w:val="UPPERCASE"/>
            </w:textInput>
          </w:ffData>
        </w:fldChar>
      </w:r>
      <w:r>
        <w:rPr>
          <w:caps w:val="0"/>
          <w:sz w:val="24"/>
          <w:lang w:val="en-AU"/>
        </w:rPr>
        <w:instrText xml:space="preserve"> FORMTEXT </w:instrText>
      </w:r>
      <w:r>
        <w:rPr>
          <w:caps w:val="0"/>
          <w:sz w:val="24"/>
          <w:lang w:val="en-AU"/>
        </w:rPr>
      </w:r>
      <w:r>
        <w:rPr>
          <w:caps w:val="0"/>
          <w:sz w:val="24"/>
          <w:lang w:val="en-AU"/>
        </w:rPr>
        <w:fldChar w:fldCharType="separate"/>
      </w:r>
      <w:r w:rsidR="00472D96">
        <w:rPr>
          <w:caps w:val="0"/>
          <w:noProof/>
          <w:sz w:val="24"/>
          <w:lang w:val="en-AU"/>
        </w:rPr>
        <w:t>2025 WAIRC 00375</w:t>
      </w:r>
      <w:r>
        <w:rPr>
          <w:caps w:val="0"/>
          <w:sz w:val="24"/>
          <w:lang w:val="en-AU"/>
        </w:rPr>
        <w:fldChar w:fldCharType="end"/>
      </w:r>
      <w:bookmarkEnd w:id="12"/>
    </w:p>
    <w:p w14:paraId="22B64777" w14:textId="77777777" w:rsidR="001842B0" w:rsidRDefault="001842B0" w:rsidP="003E451A">
      <w:pPr>
        <w:pStyle w:val="Heard"/>
        <w:pBdr>
          <w:bottom w:val="single" w:sz="4" w:space="1" w:color="auto"/>
        </w:pBdr>
        <w:tabs>
          <w:tab w:val="clear" w:pos="2835"/>
        </w:tabs>
        <w:ind w:left="0" w:firstLine="0"/>
        <w:rPr>
          <w:caps w:val="0"/>
          <w:sz w:val="24"/>
          <w:lang w:val="en-AU"/>
        </w:rPr>
      </w:pPr>
    </w:p>
    <w:p w14:paraId="45E05757" w14:textId="45D7BFFE" w:rsidR="001868A9" w:rsidRDefault="001842B0" w:rsidP="00BC7F07">
      <w:pPr>
        <w:pStyle w:val="Lit"/>
        <w:tabs>
          <w:tab w:val="left" w:pos="2155"/>
        </w:tabs>
        <w:ind w:left="2155" w:hanging="2155"/>
        <w:jc w:val="left"/>
        <w:rPr>
          <w:i w:val="0"/>
          <w:iCs/>
          <w:sz w:val="24"/>
          <w:lang w:val="en-AU"/>
        </w:rPr>
      </w:pPr>
      <w:r>
        <w:rPr>
          <w:b/>
          <w:bCs/>
          <w:i w:val="0"/>
          <w:iCs/>
          <w:sz w:val="24"/>
          <w:lang w:val="en-AU"/>
        </w:rPr>
        <w:t>Result</w:t>
      </w:r>
      <w:r>
        <w:rPr>
          <w:i w:val="0"/>
          <w:iCs/>
          <w:sz w:val="24"/>
          <w:lang w:val="en-AU"/>
        </w:rPr>
        <w:tab/>
      </w:r>
      <w:bookmarkStart w:id="13" w:name="Result"/>
      <w:r>
        <w:rPr>
          <w:i w:val="0"/>
          <w:iCs/>
          <w:sz w:val="24"/>
          <w:lang w:val="en-AU"/>
        </w:rPr>
        <w:fldChar w:fldCharType="begin">
          <w:ffData>
            <w:name w:val="Result"/>
            <w:enabled/>
            <w:calcOnExit w:val="0"/>
            <w:textInput/>
          </w:ffData>
        </w:fldChar>
      </w:r>
      <w:r>
        <w:rPr>
          <w:i w:val="0"/>
          <w:iCs/>
          <w:sz w:val="24"/>
          <w:lang w:val="en-AU"/>
        </w:rPr>
        <w:instrText xml:space="preserve"> FORMTEXT </w:instrText>
      </w:r>
      <w:r>
        <w:rPr>
          <w:i w:val="0"/>
          <w:iCs/>
          <w:sz w:val="24"/>
          <w:lang w:val="en-AU"/>
        </w:rPr>
      </w:r>
      <w:r>
        <w:rPr>
          <w:i w:val="0"/>
          <w:iCs/>
          <w:sz w:val="24"/>
          <w:lang w:val="en-AU"/>
        </w:rPr>
        <w:fldChar w:fldCharType="separate"/>
      </w:r>
      <w:r w:rsidR="00D61A6C">
        <w:rPr>
          <w:i w:val="0"/>
          <w:iCs/>
          <w:noProof/>
          <w:sz w:val="24"/>
          <w:lang w:val="en-AU"/>
        </w:rPr>
        <w:t>Agreement Registered</w:t>
      </w:r>
      <w:r>
        <w:rPr>
          <w:i w:val="0"/>
          <w:iCs/>
          <w:sz w:val="24"/>
          <w:lang w:val="en-AU"/>
        </w:rPr>
        <w:fldChar w:fldCharType="end"/>
      </w:r>
      <w:bookmarkEnd w:id="13"/>
    </w:p>
    <w:p w14:paraId="4A838227" w14:textId="65A5B50B" w:rsidR="001842B0" w:rsidRPr="00D61A6C" w:rsidRDefault="001842B0" w:rsidP="00D61A6C">
      <w:pPr>
        <w:pStyle w:val="Lit"/>
        <w:tabs>
          <w:tab w:val="left" w:pos="2155"/>
        </w:tabs>
        <w:outlineLvl w:val="0"/>
        <w:rPr>
          <w:bCs/>
          <w:sz w:val="24"/>
          <w:lang w:val="en-AU"/>
        </w:rPr>
      </w:pPr>
      <w:r>
        <w:rPr>
          <w:b/>
          <w:i w:val="0"/>
          <w:sz w:val="24"/>
          <w:lang w:val="en-AU"/>
        </w:rPr>
        <w:t>Representation</w:t>
      </w:r>
      <w:r w:rsidR="00D61A6C">
        <w:rPr>
          <w:b/>
          <w:i w:val="0"/>
          <w:sz w:val="24"/>
          <w:lang w:val="en-AU"/>
        </w:rPr>
        <w:tab/>
      </w:r>
      <w:r w:rsidR="00D61A6C" w:rsidRPr="00D61A6C">
        <w:rPr>
          <w:bCs/>
          <w:i w:val="0"/>
          <w:sz w:val="24"/>
          <w:lang w:val="en-AU"/>
        </w:rPr>
        <w:t>(</w:t>
      </w:r>
      <w:r w:rsidR="008E1BBC">
        <w:rPr>
          <w:bCs/>
          <w:i w:val="0"/>
          <w:sz w:val="24"/>
          <w:lang w:val="en-AU"/>
        </w:rPr>
        <w:t>o</w:t>
      </w:r>
      <w:r w:rsidR="00D61A6C" w:rsidRPr="00D61A6C">
        <w:rPr>
          <w:bCs/>
          <w:i w:val="0"/>
          <w:sz w:val="24"/>
          <w:lang w:val="en-AU"/>
        </w:rPr>
        <w:t>n the papers)</w:t>
      </w:r>
    </w:p>
    <w:p w14:paraId="3224F6B9" w14:textId="6C67BE49" w:rsidR="00A062BC" w:rsidRPr="00A062BC" w:rsidRDefault="00A062BC" w:rsidP="00A062BC">
      <w:pPr>
        <w:sectPr w:rsidR="00A062BC" w:rsidRPr="00A062BC" w:rsidSect="00CF59CF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701" w:right="1191" w:bottom="1701" w:left="1191" w:header="709" w:footer="851" w:gutter="0"/>
          <w:paperSrc w:first="257" w:other="257"/>
          <w:cols w:space="708"/>
          <w:docGrid w:linePitch="360"/>
        </w:sectPr>
      </w:pPr>
    </w:p>
    <w:p w14:paraId="4F19E7E7" w14:textId="5C8C180A" w:rsidR="001842B0" w:rsidRDefault="001842B0" w:rsidP="00302C7B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Applicant</w:t>
      </w:r>
      <w:r>
        <w:rPr>
          <w:caps w:val="0"/>
          <w:sz w:val="24"/>
          <w:lang w:val="en-AU"/>
        </w:rPr>
        <w:tab/>
      </w:r>
      <w:r w:rsidR="00D61A6C" w:rsidRPr="00273DBD">
        <w:rPr>
          <w:caps w:val="0"/>
          <w:sz w:val="24"/>
          <w:lang w:val="en-AU"/>
        </w:rPr>
        <w:t>Western Australian Local Government Association (</w:t>
      </w:r>
      <w:r w:rsidR="00B237C3" w:rsidRPr="00273DBD">
        <w:rPr>
          <w:caps w:val="0"/>
          <w:sz w:val="24"/>
          <w:lang w:val="en-AU"/>
        </w:rPr>
        <w:t>a</w:t>
      </w:r>
      <w:r w:rsidR="00D61A6C" w:rsidRPr="00273DBD">
        <w:rPr>
          <w:caps w:val="0"/>
          <w:sz w:val="24"/>
          <w:lang w:val="en-AU"/>
        </w:rPr>
        <w:t xml:space="preserve">s </w:t>
      </w:r>
      <w:r w:rsidR="00B237C3" w:rsidRPr="00273DBD">
        <w:rPr>
          <w:caps w:val="0"/>
          <w:sz w:val="24"/>
          <w:lang w:val="en-AU"/>
        </w:rPr>
        <w:t>A</w:t>
      </w:r>
      <w:r w:rsidR="00D61A6C" w:rsidRPr="00273DBD">
        <w:rPr>
          <w:caps w:val="0"/>
          <w:sz w:val="24"/>
          <w:lang w:val="en-AU"/>
        </w:rPr>
        <w:t>gent)</w:t>
      </w:r>
    </w:p>
    <w:p w14:paraId="2FE27ACF" w14:textId="77777777" w:rsidR="001842B0" w:rsidRDefault="001842B0">
      <w:pPr>
        <w:tabs>
          <w:tab w:val="left" w:pos="2127"/>
        </w:tabs>
        <w:ind w:left="2155" w:hanging="2155"/>
        <w:rPr>
          <w:sz w:val="24"/>
        </w:rPr>
      </w:pPr>
    </w:p>
    <w:p w14:paraId="1E8E34A3" w14:textId="14F1641B" w:rsidR="001842B0" w:rsidRDefault="001842B0" w:rsidP="00302C7B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Respondent</w:t>
      </w:r>
      <w:r>
        <w:rPr>
          <w:caps w:val="0"/>
          <w:sz w:val="24"/>
          <w:lang w:val="en-AU"/>
        </w:rPr>
        <w:tab/>
      </w:r>
      <w:r w:rsidR="00D61A6C">
        <w:rPr>
          <w:caps w:val="0"/>
          <w:sz w:val="24"/>
          <w:lang w:val="en-AU"/>
        </w:rPr>
        <w:t>Local Government, Racing and Cemeteries Employees Union (WA)</w:t>
      </w:r>
    </w:p>
    <w:p w14:paraId="50861819" w14:textId="77777777" w:rsidR="001842B0" w:rsidRDefault="001842B0" w:rsidP="003E451A">
      <w:pPr>
        <w:pBdr>
          <w:bottom w:val="single" w:sz="4" w:space="1" w:color="auto"/>
        </w:pBdr>
        <w:rPr>
          <w:sz w:val="24"/>
        </w:rPr>
      </w:pPr>
    </w:p>
    <w:p w14:paraId="43574A7A" w14:textId="77777777" w:rsidR="001842B0" w:rsidRDefault="001842B0">
      <w:pPr>
        <w:pStyle w:val="C"/>
        <w:rPr>
          <w:caps w:val="0"/>
          <w:sz w:val="24"/>
          <w:lang w:val="en-AU"/>
        </w:rPr>
      </w:pPr>
    </w:p>
    <w:p w14:paraId="06D10A88" w14:textId="2DEC9784" w:rsidR="00FB3DF7" w:rsidRDefault="00037F6D" w:rsidP="00451C64">
      <w:pPr>
        <w:spacing w:after="240"/>
        <w:jc w:val="center"/>
        <w:outlineLvl w:val="0"/>
        <w:rPr>
          <w:i/>
          <w:sz w:val="24"/>
        </w:rPr>
      </w:pPr>
      <w:r w:rsidRPr="00A8291C">
        <w:rPr>
          <w:i/>
          <w:sz w:val="24"/>
        </w:rPr>
        <w:t>Order</w:t>
      </w:r>
    </w:p>
    <w:p w14:paraId="1A7A4F71" w14:textId="77777777" w:rsidR="00D61A6C" w:rsidRPr="006F68F7" w:rsidRDefault="00D61A6C" w:rsidP="00D61A6C">
      <w:pPr>
        <w:jc w:val="both"/>
        <w:outlineLvl w:val="0"/>
        <w:rPr>
          <w:sz w:val="24"/>
        </w:rPr>
      </w:pPr>
      <w:r w:rsidRPr="006F68F7">
        <w:rPr>
          <w:sz w:val="24"/>
        </w:rPr>
        <w:t xml:space="preserve">WHEREAS this is an application pursuant to s 41 of the </w:t>
      </w:r>
      <w:r w:rsidRPr="006F68F7">
        <w:rPr>
          <w:i/>
          <w:iCs/>
          <w:sz w:val="24"/>
        </w:rPr>
        <w:t xml:space="preserve">Industrial Relations </w:t>
      </w:r>
      <w:r w:rsidRPr="006F68F7">
        <w:rPr>
          <w:b/>
          <w:bCs/>
          <w:i/>
          <w:iCs/>
          <w:sz w:val="24"/>
        </w:rPr>
        <w:t>Act</w:t>
      </w:r>
      <w:r w:rsidRPr="006F68F7">
        <w:rPr>
          <w:i/>
          <w:iCs/>
          <w:sz w:val="24"/>
        </w:rPr>
        <w:t> 1979 </w:t>
      </w:r>
      <w:r w:rsidRPr="006F68F7">
        <w:rPr>
          <w:sz w:val="24"/>
        </w:rPr>
        <w:t>(WA) to register an industrial agreement;</w:t>
      </w:r>
    </w:p>
    <w:p w14:paraId="61466A6E" w14:textId="77777777" w:rsidR="00D61A6C" w:rsidRPr="006F68F7" w:rsidRDefault="00D61A6C" w:rsidP="00D61A6C">
      <w:pPr>
        <w:jc w:val="both"/>
        <w:outlineLvl w:val="0"/>
        <w:rPr>
          <w:sz w:val="24"/>
        </w:rPr>
      </w:pPr>
    </w:p>
    <w:p w14:paraId="656DE9A2" w14:textId="77777777" w:rsidR="00D61A6C" w:rsidRPr="006F68F7" w:rsidRDefault="00D61A6C" w:rsidP="00D61A6C">
      <w:pPr>
        <w:jc w:val="both"/>
        <w:outlineLvl w:val="0"/>
        <w:rPr>
          <w:sz w:val="24"/>
        </w:rPr>
      </w:pPr>
      <w:r w:rsidRPr="006F68F7">
        <w:rPr>
          <w:sz w:val="24"/>
        </w:rPr>
        <w:t>AND WHEREAS I, the undersigned, am satisfied that the agreement meets the requirements of the Act for registration and that it should be registered;</w:t>
      </w:r>
    </w:p>
    <w:p w14:paraId="44A8C65D" w14:textId="77777777" w:rsidR="00D61A6C" w:rsidRPr="006F68F7" w:rsidRDefault="00D61A6C" w:rsidP="00D61A6C">
      <w:pPr>
        <w:jc w:val="both"/>
        <w:outlineLvl w:val="0"/>
        <w:rPr>
          <w:sz w:val="24"/>
        </w:rPr>
      </w:pPr>
    </w:p>
    <w:p w14:paraId="1C6B95B5" w14:textId="77777777" w:rsidR="00E279AA" w:rsidRDefault="00D61A6C" w:rsidP="00E279AA">
      <w:pPr>
        <w:jc w:val="both"/>
        <w:outlineLvl w:val="0"/>
        <w:rPr>
          <w:sz w:val="24"/>
        </w:rPr>
      </w:pPr>
      <w:r w:rsidRPr="006F68F7">
        <w:rPr>
          <w:sz w:val="24"/>
        </w:rPr>
        <w:t>AND WHEREAS the parties consent to this application for registration of the industrial agreement being determined on the papers;</w:t>
      </w:r>
    </w:p>
    <w:p w14:paraId="4CD0B0A7" w14:textId="77777777" w:rsidR="00E279AA" w:rsidRDefault="00E279AA" w:rsidP="00E279AA">
      <w:pPr>
        <w:jc w:val="both"/>
        <w:outlineLvl w:val="0"/>
        <w:rPr>
          <w:sz w:val="24"/>
        </w:rPr>
      </w:pPr>
    </w:p>
    <w:p w14:paraId="627D31E1" w14:textId="7D15DE24" w:rsidR="00D61A6C" w:rsidRPr="006F68F7" w:rsidRDefault="00D61A6C" w:rsidP="00E279AA">
      <w:pPr>
        <w:jc w:val="both"/>
        <w:outlineLvl w:val="0"/>
        <w:rPr>
          <w:sz w:val="24"/>
        </w:rPr>
      </w:pPr>
      <w:r w:rsidRPr="006F68F7">
        <w:rPr>
          <w:sz w:val="24"/>
        </w:rPr>
        <w:t>NOW THEREFORE, the Commission pursuant to the powers conferred under the Act, and by consent, hereby orders –</w:t>
      </w:r>
    </w:p>
    <w:p w14:paraId="6C79486D" w14:textId="116F03E6" w:rsidR="00D61A6C" w:rsidRPr="00127910" w:rsidRDefault="00D61A6C" w:rsidP="00B510FF">
      <w:pPr>
        <w:keepNext/>
        <w:keepLines/>
        <w:ind w:left="426"/>
        <w:jc w:val="both"/>
        <w:outlineLvl w:val="0"/>
        <w:rPr>
          <w:i/>
          <w:iCs/>
          <w:sz w:val="24"/>
        </w:rPr>
      </w:pPr>
      <w:r w:rsidRPr="00127910">
        <w:rPr>
          <w:sz w:val="24"/>
        </w:rPr>
        <w:lastRenderedPageBreak/>
        <w:t>THAT the agreement made between the parties filed in the Registry of the Commission on 11</w:t>
      </w:r>
      <w:r w:rsidR="00B237C3" w:rsidRPr="00127910">
        <w:rPr>
          <w:sz w:val="24"/>
        </w:rPr>
        <w:t> </w:t>
      </w:r>
      <w:r w:rsidRPr="00127910">
        <w:rPr>
          <w:sz w:val="24"/>
        </w:rPr>
        <w:t xml:space="preserve">June 2025 entitled </w:t>
      </w:r>
      <w:r w:rsidRPr="00127910">
        <w:rPr>
          <w:i/>
          <w:iCs/>
          <w:sz w:val="24"/>
        </w:rPr>
        <w:t>Shire of Gnowangerup (Operational Works Crew) Industrial Agreement</w:t>
      </w:r>
    </w:p>
    <w:p w14:paraId="77EF7D85" w14:textId="57CAE986" w:rsidR="00D61A6C" w:rsidRDefault="00D61A6C" w:rsidP="007165A2">
      <w:pPr>
        <w:keepNext/>
        <w:keepLines/>
        <w:ind w:left="426"/>
        <w:jc w:val="both"/>
        <w:outlineLvl w:val="0"/>
        <w:rPr>
          <w:sz w:val="24"/>
        </w:rPr>
      </w:pPr>
      <w:r w:rsidRPr="00127910">
        <w:rPr>
          <w:i/>
          <w:iCs/>
          <w:sz w:val="24"/>
        </w:rPr>
        <w:t>2024</w:t>
      </w:r>
      <w:r w:rsidRPr="00127910">
        <w:rPr>
          <w:sz w:val="24"/>
        </w:rPr>
        <w:t xml:space="preserve"> attached hereto be registered as an industrial agreement with effect from the</w:t>
      </w:r>
      <w:r w:rsidR="00B510FF" w:rsidRPr="00127910">
        <w:rPr>
          <w:sz w:val="24"/>
        </w:rPr>
        <w:t xml:space="preserve"> first full pay period </w:t>
      </w:r>
      <w:r w:rsidR="00127910" w:rsidRPr="00127910">
        <w:rPr>
          <w:sz w:val="24"/>
        </w:rPr>
        <w:t xml:space="preserve">after the date of this order </w:t>
      </w:r>
      <w:r w:rsidRPr="00127910">
        <w:rPr>
          <w:sz w:val="24"/>
        </w:rPr>
        <w:t xml:space="preserve">in substitution for the </w:t>
      </w:r>
      <w:r w:rsidRPr="00127910">
        <w:rPr>
          <w:i/>
          <w:iCs/>
          <w:sz w:val="24"/>
        </w:rPr>
        <w:t>Shire of Gnowangerup (Operational Works Crew) Enterprise Agreement 2020</w:t>
      </w:r>
      <w:r w:rsidRPr="00127910">
        <w:rPr>
          <w:sz w:val="24"/>
        </w:rPr>
        <w:t>, which by operation of s 41(8) of the Act is hereby cancelled</w:t>
      </w:r>
      <w:r w:rsidR="007165A2">
        <w:rPr>
          <w:sz w:val="24"/>
        </w:rPr>
        <w:t xml:space="preserve"> except to the extent saved by the provisions of the </w:t>
      </w:r>
      <w:r w:rsidR="007165A2" w:rsidRPr="00127910">
        <w:rPr>
          <w:i/>
          <w:iCs/>
          <w:sz w:val="24"/>
        </w:rPr>
        <w:t>Shire of Gnowangerup (Operational Works Crew) Industrial Agreement</w:t>
      </w:r>
      <w:r w:rsidR="007165A2">
        <w:rPr>
          <w:i/>
          <w:iCs/>
          <w:sz w:val="24"/>
        </w:rPr>
        <w:t xml:space="preserve"> </w:t>
      </w:r>
      <w:r w:rsidR="007165A2" w:rsidRPr="00127910">
        <w:rPr>
          <w:i/>
          <w:iCs/>
          <w:sz w:val="24"/>
        </w:rPr>
        <w:t>2024</w:t>
      </w:r>
      <w:r w:rsidR="007165A2">
        <w:rPr>
          <w:i/>
          <w:iCs/>
          <w:sz w:val="24"/>
        </w:rPr>
        <w:t>.</w:t>
      </w:r>
    </w:p>
    <w:p w14:paraId="1C8DBF93" w14:textId="77777777" w:rsidR="007E0BE9" w:rsidRDefault="007E0BE9" w:rsidP="00B510FF">
      <w:pPr>
        <w:keepNext/>
        <w:keepLines/>
        <w:jc w:val="both"/>
        <w:outlineLvl w:val="0"/>
        <w:rPr>
          <w:sz w:val="24"/>
        </w:rPr>
      </w:pPr>
    </w:p>
    <w:p w14:paraId="5CA58D94" w14:textId="77777777" w:rsidR="00B237C3" w:rsidRDefault="00B237C3" w:rsidP="00B510FF">
      <w:pPr>
        <w:keepNext/>
        <w:keepLines/>
        <w:jc w:val="both"/>
        <w:outlineLvl w:val="0"/>
        <w:rPr>
          <w:sz w:val="24"/>
        </w:rPr>
      </w:pPr>
    </w:p>
    <w:p w14:paraId="56972DFA" w14:textId="77777777" w:rsidR="00B237C3" w:rsidRDefault="00B237C3" w:rsidP="00B510FF">
      <w:pPr>
        <w:keepNext/>
        <w:keepLines/>
        <w:jc w:val="both"/>
        <w:outlineLvl w:val="0"/>
        <w:rPr>
          <w:sz w:val="24"/>
        </w:rPr>
      </w:pPr>
    </w:p>
    <w:p w14:paraId="7C92A753" w14:textId="77777777" w:rsidR="00B237C3" w:rsidRDefault="00B237C3" w:rsidP="00B510FF">
      <w:pPr>
        <w:keepNext/>
        <w:keepLines/>
        <w:jc w:val="both"/>
        <w:outlineLvl w:val="0"/>
        <w:rPr>
          <w:sz w:val="24"/>
        </w:rPr>
      </w:pPr>
    </w:p>
    <w:p w14:paraId="178B12D2" w14:textId="77777777" w:rsidR="00B237C3" w:rsidRDefault="00B237C3" w:rsidP="00B510FF">
      <w:pPr>
        <w:keepNext/>
        <w:keepLines/>
        <w:jc w:val="both"/>
        <w:outlineLvl w:val="0"/>
        <w:rPr>
          <w:sz w:val="24"/>
        </w:rPr>
      </w:pPr>
    </w:p>
    <w:p w14:paraId="7DB2E261" w14:textId="77777777" w:rsidR="00D61A6C" w:rsidRDefault="00D61A6C" w:rsidP="00B510FF">
      <w:pPr>
        <w:keepNext/>
        <w:keepLines/>
        <w:jc w:val="right"/>
        <w:rPr>
          <w:caps/>
          <w:sz w:val="24"/>
        </w:rPr>
      </w:pPr>
      <w:bookmarkStart w:id="14" w:name="CoramSignature"/>
    </w:p>
    <w:p w14:paraId="04FB3EC7" w14:textId="6D22BA67" w:rsidR="00604468" w:rsidRDefault="00604468" w:rsidP="00B510FF">
      <w:pPr>
        <w:keepNext/>
        <w:keepLines/>
        <w:jc w:val="right"/>
      </w:pPr>
      <w:r>
        <w:rPr>
          <w:caps/>
          <w:sz w:val="24"/>
        </w:rPr>
        <w:fldChar w:fldCharType="begin">
          <w:ffData>
            <w:name w:val="CoramSignature"/>
            <w:enabled/>
            <w:calcOnExit w:val="0"/>
            <w:textInput>
              <w:format w:val="UPPERCASE"/>
            </w:textInput>
          </w:ffData>
        </w:fldChar>
      </w:r>
      <w:r>
        <w:rPr>
          <w:caps/>
          <w:sz w:val="24"/>
        </w:rPr>
        <w:instrText xml:space="preserve"> FORMTEXT </w:instrText>
      </w:r>
      <w:r>
        <w:rPr>
          <w:caps/>
          <w:sz w:val="24"/>
        </w:rPr>
      </w:r>
      <w:r>
        <w:rPr>
          <w:caps/>
          <w:sz w:val="24"/>
        </w:rPr>
        <w:fldChar w:fldCharType="separate"/>
      </w:r>
      <w:r w:rsidR="00D61A6C">
        <w:rPr>
          <w:caps/>
          <w:noProof/>
          <w:sz w:val="24"/>
        </w:rPr>
        <w:t>Senior Commissioner R Cosentino</w:t>
      </w:r>
      <w:r>
        <w:rPr>
          <w:caps/>
          <w:sz w:val="24"/>
        </w:rPr>
        <w:fldChar w:fldCharType="end"/>
      </w:r>
      <w:bookmarkEnd w:id="14"/>
    </w:p>
    <w:sectPr w:rsidR="00604468" w:rsidSect="004B6A3D">
      <w:type w:val="continuous"/>
      <w:pgSz w:w="11907" w:h="16840" w:code="9"/>
      <w:pgMar w:top="1701" w:right="1191" w:bottom="1701" w:left="1191" w:header="709" w:footer="851" w:gutter="0"/>
      <w:paperSrc w:first="14" w:other="14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6390CA" w14:textId="77777777" w:rsidR="00D61A6C" w:rsidRDefault="00D61A6C">
      <w:r>
        <w:separator/>
      </w:r>
    </w:p>
  </w:endnote>
  <w:endnote w:type="continuationSeparator" w:id="0">
    <w:p w14:paraId="64A85F7D" w14:textId="77777777" w:rsidR="00D61A6C" w:rsidRDefault="00D61A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79A6E1" w14:textId="77777777" w:rsidR="00472D96" w:rsidRDefault="00472D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70307F" w14:textId="77777777" w:rsidR="001842B0" w:rsidRDefault="001842B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318CD2" w14:textId="77777777" w:rsidR="00472D96" w:rsidRDefault="00472D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ACB588" w14:textId="77777777" w:rsidR="00D61A6C" w:rsidRDefault="00D61A6C">
      <w:r>
        <w:separator/>
      </w:r>
    </w:p>
  </w:footnote>
  <w:footnote w:type="continuationSeparator" w:id="0">
    <w:p w14:paraId="5CCE8D74" w14:textId="77777777" w:rsidR="00D61A6C" w:rsidRDefault="00D61A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7B801A" w14:textId="77777777" w:rsidR="00472D96" w:rsidRDefault="00472D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9A353B" w14:textId="2EF42A9C" w:rsidR="00472D96" w:rsidRDefault="00472D96" w:rsidP="00472D96">
    <w:pPr>
      <w:pStyle w:val="Header"/>
      <w:jc w:val="right"/>
    </w:pPr>
    <w:r>
      <w:t>2025 WAIRC 00375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7BBF43" w14:textId="77777777" w:rsidR="00472D96" w:rsidRDefault="00472D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760C5D"/>
    <w:multiLevelType w:val="hybridMultilevel"/>
    <w:tmpl w:val="1C8C9C38"/>
    <w:lvl w:ilvl="0" w:tplc="C11A86BC">
      <w:start w:val="1"/>
      <w:numFmt w:val="decimal"/>
      <w:pStyle w:val="MEDIA"/>
      <w:lvlText w:val="%1"/>
      <w:lvlJc w:val="left"/>
      <w:pPr>
        <w:tabs>
          <w:tab w:val="num" w:pos="360"/>
        </w:tabs>
        <w:ind w:left="340" w:hanging="34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4D7537E"/>
    <w:multiLevelType w:val="hybridMultilevel"/>
    <w:tmpl w:val="C3B0B6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BE05CEC"/>
    <w:multiLevelType w:val="hybridMultilevel"/>
    <w:tmpl w:val="191A5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F156FC7"/>
    <w:multiLevelType w:val="hybridMultilevel"/>
    <w:tmpl w:val="D30E72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67D0AE7"/>
    <w:multiLevelType w:val="hybridMultilevel"/>
    <w:tmpl w:val="C50E4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8554D9A"/>
    <w:multiLevelType w:val="hybridMultilevel"/>
    <w:tmpl w:val="7FF0AC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A0677CE"/>
    <w:multiLevelType w:val="hybridMultilevel"/>
    <w:tmpl w:val="E408AF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47258338">
    <w:abstractNumId w:val="2"/>
  </w:num>
  <w:num w:numId="2" w16cid:durableId="270892399">
    <w:abstractNumId w:val="4"/>
  </w:num>
  <w:num w:numId="3" w16cid:durableId="31031109">
    <w:abstractNumId w:val="6"/>
  </w:num>
  <w:num w:numId="4" w16cid:durableId="1240796026">
    <w:abstractNumId w:val="3"/>
  </w:num>
  <w:num w:numId="5" w16cid:durableId="1026642330">
    <w:abstractNumId w:val="5"/>
  </w:num>
  <w:num w:numId="6" w16cid:durableId="1018846071">
    <w:abstractNumId w:val="1"/>
  </w:num>
  <w:num w:numId="7" w16cid:durableId="20444742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D61A6C"/>
    <w:rsid w:val="00037F6D"/>
    <w:rsid w:val="00092AFB"/>
    <w:rsid w:val="0011426E"/>
    <w:rsid w:val="00115D19"/>
    <w:rsid w:val="00126CDB"/>
    <w:rsid w:val="00127910"/>
    <w:rsid w:val="00130092"/>
    <w:rsid w:val="001468CE"/>
    <w:rsid w:val="0014784B"/>
    <w:rsid w:val="00171853"/>
    <w:rsid w:val="001842B0"/>
    <w:rsid w:val="001868A9"/>
    <w:rsid w:val="001A2BFE"/>
    <w:rsid w:val="001C085D"/>
    <w:rsid w:val="001C388C"/>
    <w:rsid w:val="001F7B00"/>
    <w:rsid w:val="00203098"/>
    <w:rsid w:val="00226213"/>
    <w:rsid w:val="002661D8"/>
    <w:rsid w:val="00266FB5"/>
    <w:rsid w:val="00273DBD"/>
    <w:rsid w:val="00275AB2"/>
    <w:rsid w:val="00276368"/>
    <w:rsid w:val="002843E9"/>
    <w:rsid w:val="002B4B18"/>
    <w:rsid w:val="002E2184"/>
    <w:rsid w:val="002F5CFC"/>
    <w:rsid w:val="00302C7B"/>
    <w:rsid w:val="00345E37"/>
    <w:rsid w:val="003A4968"/>
    <w:rsid w:val="003B4EDC"/>
    <w:rsid w:val="003D6E0A"/>
    <w:rsid w:val="003E405B"/>
    <w:rsid w:val="003E451A"/>
    <w:rsid w:val="003E5D6E"/>
    <w:rsid w:val="003E7093"/>
    <w:rsid w:val="00400721"/>
    <w:rsid w:val="00413D49"/>
    <w:rsid w:val="00414C92"/>
    <w:rsid w:val="00426039"/>
    <w:rsid w:val="00444CC8"/>
    <w:rsid w:val="00451C64"/>
    <w:rsid w:val="00461DD0"/>
    <w:rsid w:val="00472D96"/>
    <w:rsid w:val="004831E9"/>
    <w:rsid w:val="00486E5D"/>
    <w:rsid w:val="004B6A3D"/>
    <w:rsid w:val="004B7444"/>
    <w:rsid w:val="00500921"/>
    <w:rsid w:val="0052247D"/>
    <w:rsid w:val="0053372C"/>
    <w:rsid w:val="00563162"/>
    <w:rsid w:val="00564F83"/>
    <w:rsid w:val="0058094F"/>
    <w:rsid w:val="005A6102"/>
    <w:rsid w:val="00604468"/>
    <w:rsid w:val="00614D8B"/>
    <w:rsid w:val="006154B7"/>
    <w:rsid w:val="00631BA3"/>
    <w:rsid w:val="00640E8C"/>
    <w:rsid w:val="0067517E"/>
    <w:rsid w:val="006914AA"/>
    <w:rsid w:val="006B16A7"/>
    <w:rsid w:val="006D6642"/>
    <w:rsid w:val="007165A2"/>
    <w:rsid w:val="00723E82"/>
    <w:rsid w:val="00727EEA"/>
    <w:rsid w:val="007C70EF"/>
    <w:rsid w:val="007E0BE9"/>
    <w:rsid w:val="00814F5D"/>
    <w:rsid w:val="00850B9E"/>
    <w:rsid w:val="0086327D"/>
    <w:rsid w:val="00876AED"/>
    <w:rsid w:val="008C6F8D"/>
    <w:rsid w:val="008E1BBC"/>
    <w:rsid w:val="008F5303"/>
    <w:rsid w:val="009060D4"/>
    <w:rsid w:val="00912FDF"/>
    <w:rsid w:val="00944006"/>
    <w:rsid w:val="00944494"/>
    <w:rsid w:val="009521CB"/>
    <w:rsid w:val="009E117E"/>
    <w:rsid w:val="00A062BC"/>
    <w:rsid w:val="00A4623B"/>
    <w:rsid w:val="00A667D3"/>
    <w:rsid w:val="00A81173"/>
    <w:rsid w:val="00A8291C"/>
    <w:rsid w:val="00AE6438"/>
    <w:rsid w:val="00B237C3"/>
    <w:rsid w:val="00B45AAB"/>
    <w:rsid w:val="00B50530"/>
    <w:rsid w:val="00B510FF"/>
    <w:rsid w:val="00B92D73"/>
    <w:rsid w:val="00BC25C1"/>
    <w:rsid w:val="00BC7F07"/>
    <w:rsid w:val="00BD5427"/>
    <w:rsid w:val="00BF7317"/>
    <w:rsid w:val="00C02718"/>
    <w:rsid w:val="00C312DB"/>
    <w:rsid w:val="00C40F86"/>
    <w:rsid w:val="00C52F7E"/>
    <w:rsid w:val="00CB0318"/>
    <w:rsid w:val="00CC50E9"/>
    <w:rsid w:val="00CC7C5F"/>
    <w:rsid w:val="00CE7DE7"/>
    <w:rsid w:val="00CF59CF"/>
    <w:rsid w:val="00D21253"/>
    <w:rsid w:val="00D51604"/>
    <w:rsid w:val="00D61A6C"/>
    <w:rsid w:val="00D708E7"/>
    <w:rsid w:val="00D7352A"/>
    <w:rsid w:val="00D87A2D"/>
    <w:rsid w:val="00D9367E"/>
    <w:rsid w:val="00DA47D6"/>
    <w:rsid w:val="00DC3C34"/>
    <w:rsid w:val="00DC662D"/>
    <w:rsid w:val="00DF471C"/>
    <w:rsid w:val="00E13FDE"/>
    <w:rsid w:val="00E22068"/>
    <w:rsid w:val="00E25EDA"/>
    <w:rsid w:val="00E279AA"/>
    <w:rsid w:val="00E31E10"/>
    <w:rsid w:val="00E731FE"/>
    <w:rsid w:val="00E80DD6"/>
    <w:rsid w:val="00E826E2"/>
    <w:rsid w:val="00EA6A2C"/>
    <w:rsid w:val="00EB2914"/>
    <w:rsid w:val="00EC0E65"/>
    <w:rsid w:val="00ED76AD"/>
    <w:rsid w:val="00F11546"/>
    <w:rsid w:val="00F63744"/>
    <w:rsid w:val="00F84E78"/>
    <w:rsid w:val="00F96363"/>
    <w:rsid w:val="00FB18B8"/>
    <w:rsid w:val="00FB3DF7"/>
    <w:rsid w:val="00FF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4109986"/>
  <w15:docId w15:val="{B34F0C39-7A40-4BF7-BEAE-B601217AF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">
    <w:name w:val="C"/>
    <w:basedOn w:val="Normal"/>
    <w:next w:val="Normal"/>
    <w:pPr>
      <w:ind w:left="2835" w:hanging="2835"/>
      <w:jc w:val="both"/>
    </w:pPr>
    <w:rPr>
      <w:bCs/>
      <w:caps/>
      <w:sz w:val="22"/>
      <w:lang w:val="en-GB"/>
    </w:rPr>
  </w:style>
  <w:style w:type="paragraph" w:customStyle="1" w:styleId="Lit">
    <w:name w:val="Lit"/>
    <w:basedOn w:val="Normal"/>
    <w:pPr>
      <w:keepNext/>
      <w:keepLines/>
      <w:spacing w:before="240" w:after="180"/>
      <w:jc w:val="both"/>
    </w:pPr>
    <w:rPr>
      <w:i/>
      <w:sz w:val="28"/>
      <w:lang w:val="en-GB"/>
    </w:rPr>
  </w:style>
  <w:style w:type="paragraph" w:customStyle="1" w:styleId="HeadingPage">
    <w:name w:val="Heading Page"/>
    <w:basedOn w:val="C"/>
  </w:style>
  <w:style w:type="paragraph" w:customStyle="1" w:styleId="Heard">
    <w:name w:val="Heard"/>
    <w:basedOn w:val="C"/>
    <w:pPr>
      <w:tabs>
        <w:tab w:val="left" w:pos="2835"/>
      </w:tabs>
      <w:ind w:left="4536"/>
      <w:jc w:val="left"/>
    </w:pPr>
  </w:style>
  <w:style w:type="paragraph" w:styleId="Header">
    <w:name w:val="header"/>
    <w:basedOn w:val="Normal"/>
    <w:pPr>
      <w:tabs>
        <w:tab w:val="left" w:pos="2835"/>
        <w:tab w:val="center" w:pos="4819"/>
        <w:tab w:val="right" w:pos="9071"/>
      </w:tabs>
      <w:ind w:left="1701" w:hanging="1701"/>
    </w:pPr>
    <w:rPr>
      <w:b/>
      <w:sz w:val="22"/>
      <w:lang w:val="en-GB"/>
    </w:rPr>
  </w:style>
  <w:style w:type="paragraph" w:styleId="Index1">
    <w:name w:val="index 1"/>
    <w:basedOn w:val="Normal"/>
    <w:autoRedefine/>
    <w:semiHidden/>
    <w:pPr>
      <w:tabs>
        <w:tab w:val="left" w:pos="2835"/>
      </w:tabs>
      <w:ind w:left="851" w:right="-360" w:hanging="851"/>
      <w:jc w:val="both"/>
    </w:pPr>
    <w:rPr>
      <w:sz w:val="28"/>
      <w:lang w:val="en-GB"/>
    </w:rPr>
  </w:style>
  <w:style w:type="paragraph" w:customStyle="1" w:styleId="MEDIA">
    <w:name w:val="MEDIA"/>
    <w:basedOn w:val="Normal"/>
    <w:pPr>
      <w:numPr>
        <w:numId w:val="7"/>
      </w:numPr>
      <w:tabs>
        <w:tab w:val="clear" w:pos="360"/>
        <w:tab w:val="left" w:pos="340"/>
        <w:tab w:val="left" w:pos="2268"/>
        <w:tab w:val="left" w:pos="2608"/>
      </w:tabs>
      <w:spacing w:after="120"/>
      <w:jc w:val="both"/>
    </w:pPr>
    <w:rPr>
      <w:snapToGrid w:val="0"/>
      <w:sz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Palatino Linotype" w:hAnsi="Palatino Linotype" w:cs="Arial"/>
      <w:b/>
      <w:i/>
      <w:sz w:val="28"/>
      <w:szCs w:val="28"/>
    </w:rPr>
  </w:style>
  <w:style w:type="paragraph" w:customStyle="1" w:styleId="mborder">
    <w:name w:val="mborder"/>
    <w:basedOn w:val="Heard"/>
    <w:autoRedefine/>
    <w:rsid w:val="00275AB2"/>
    <w:pPr>
      <w:tabs>
        <w:tab w:val="clear" w:pos="2835"/>
        <w:tab w:val="left" w:pos="2155"/>
      </w:tabs>
      <w:spacing w:before="40" w:after="80" w:line="180" w:lineRule="exact"/>
      <w:ind w:left="0" w:firstLine="0"/>
      <w:jc w:val="right"/>
    </w:pPr>
    <w:rPr>
      <w:b/>
      <w:caps w:val="0"/>
      <w:sz w:val="18"/>
      <w:szCs w:val="18"/>
      <w:lang w:val="en-AU"/>
    </w:rPr>
  </w:style>
  <w:style w:type="paragraph" w:styleId="DocumentMap">
    <w:name w:val="Document Map"/>
    <w:basedOn w:val="Normal"/>
    <w:semiHidden/>
    <w:rsid w:val="00302C7B"/>
    <w:pPr>
      <w:shd w:val="clear" w:color="auto" w:fill="000080"/>
    </w:pPr>
    <w:rPr>
      <w:rFonts w:ascii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89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ircfilehost\corporate\microsoft%20office\templates\medium%20neutral\mnord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mnorder</Template>
  <TotalTime>28</TotalTime>
  <Pages>2</Pages>
  <Words>274</Words>
  <Characters>1571</Characters>
  <Application>Microsoft Office Word</Application>
  <DocSecurity>0</DocSecurity>
  <Lines>54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</vt:lpstr>
    </vt:vector>
  </TitlesOfParts>
  <Company/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Shire of Gnowangerup -v- Local Government, Racing and Cemeteries Employees Union (WA)</dc:title>
  <dc:subject/>
  <dc:creator>Senior Commissioner R Cosentino</dc:creator>
  <cp:keywords/>
  <cp:lastModifiedBy>Patrick Moriarty</cp:lastModifiedBy>
  <cp:revision>15</cp:revision>
  <cp:lastPrinted>2000-08-10T01:36:00Z</cp:lastPrinted>
  <dcterms:created xsi:type="dcterms:W3CDTF">2025-06-18T06:57:00Z</dcterms:created>
  <dcterms:modified xsi:type="dcterms:W3CDTF">2025-06-19T06:38:00Z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rties">
    <vt:lpwstr>0</vt:lpwstr>
  </property>
  <property fmtid="{D5CDD505-2E9C-101B-9397-08002B2CF9AE}" pid="3" name="decision_date">
    <vt:lpwstr>0</vt:lpwstr>
  </property>
  <property fmtid="{D5CDD505-2E9C-101B-9397-08002B2CF9AE}" pid="4" name="file_number">
    <vt:lpwstr>AG 42/2025</vt:lpwstr>
  </property>
  <property fmtid="{D5CDD505-2E9C-101B-9397-08002B2CF9AE}" pid="5" name="temp_medium_neutral_number">
    <vt:i4>0</vt:i4>
  </property>
  <property fmtid="{D5CDD505-2E9C-101B-9397-08002B2CF9AE}" pid="6" name="medium_neutral">
    <vt:i4>0</vt:i4>
  </property>
  <property fmtid="{D5CDD505-2E9C-101B-9397-08002B2CF9AE}" pid="7" name="doc_type">
    <vt:lpwstr>0</vt:lpwstr>
  </property>
  <property fmtid="{D5CDD505-2E9C-101B-9397-08002B2CF9AE}" pid="8" name="coram">
    <vt:lpwstr>Senior Commissioner R Cosentino</vt:lpwstr>
  </property>
  <property fmtid="{D5CDD505-2E9C-101B-9397-08002B2CF9AE}" pid="9" name="AgAwTitle">
    <vt:lpwstr>Shire of Gnowangerup (Operational Works Crew) Industrial Agreement 2024</vt:lpwstr>
  </property>
  <property fmtid="{D5CDD505-2E9C-101B-9397-08002B2CF9AE}" pid="10" name="CoramSignature">
    <vt:lpwstr>Senior Commissioner R Cosentino</vt:lpwstr>
  </property>
  <property fmtid="{D5CDD505-2E9C-101B-9397-08002B2CF9AE}" pid="11" name="HeardDates">
    <vt:lpwstr/>
  </property>
  <property fmtid="{D5CDD505-2E9C-101B-9397-08002B2CF9AE}" pid="12" name="Applicant">
    <vt:lpwstr>Shire of Gnowangerup</vt:lpwstr>
  </property>
  <property fmtid="{D5CDD505-2E9C-101B-9397-08002B2CF9AE}" pid="13" name="Respondent">
    <vt:lpwstr>Local Government, Racing and Cemeteries Employees Union (WA)</vt:lpwstr>
  </property>
  <property fmtid="{D5CDD505-2E9C-101B-9397-08002B2CF9AE}" pid="14" name="DeliveryDate">
    <vt:lpwstr>19/06/2025</vt:lpwstr>
  </property>
  <property fmtid="{D5CDD505-2E9C-101B-9397-08002B2CF9AE}" pid="15" name="Result">
    <vt:lpwstr>Agreement Registered</vt:lpwstr>
  </property>
  <property fmtid="{D5CDD505-2E9C-101B-9397-08002B2CF9AE}" pid="16" name="CatchWords">
    <vt:lpwstr/>
  </property>
  <property fmtid="{D5CDD505-2E9C-101B-9397-08002B2CF9AE}" pid="17" name="Description">
    <vt:lpwstr>Order</vt:lpwstr>
  </property>
  <property fmtid="{D5CDD505-2E9C-101B-9397-08002B2CF9AE}" pid="18" name="MNDocumentUID">
    <vt:lpwstr>1</vt:lpwstr>
  </property>
  <property fmtid="{D5CDD505-2E9C-101B-9397-08002B2CF9AE}" pid="19" name="PublicationType">
    <vt:lpwstr>PreGazette</vt:lpwstr>
  </property>
  <property fmtid="{D5CDD505-2E9C-101B-9397-08002B2CF9AE}" pid="20" name="DepositDate">
    <vt:lpwstr>19/06/2025</vt:lpwstr>
  </property>
  <property fmtid="{D5CDD505-2E9C-101B-9397-08002B2CF9AE}" pid="21" name="MNNumber">
    <vt:lpwstr>202500375</vt:lpwstr>
  </property>
</Properties>
</file>